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2640" w:firstLineChars="600"/>
        <w:jc w:val="both"/>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28</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val="en-US" w:eastAsia="zh-CN"/>
        </w:rPr>
        <w:t>鄂州市森杰建筑劳务有限公司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420700000087414</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张</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林</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鄂州市华容区段店镇骆李村</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组</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180******00</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2004</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hint="eastAsia" w:ascii="仿宋" w:hAnsi="仿宋" w:eastAsia="仿宋" w:cs="仿宋"/>
          <w:sz w:val="32"/>
          <w:szCs w:val="32"/>
          <w:lang w:eastAsia="zh-CN"/>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isplayHorizontalDrawingGridEvery w:val="1"/>
  <w:displayVerticalDrawingGridEvery w:val="1"/>
  <w:noPunctuationKerning w:val="1"/>
  <w:characterSpacingControl w:val="compressPunctuation"/>
  <w:compat>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D0666FA"/>
    <w:rsid w:val="0D790980"/>
    <w:rsid w:val="0EB31045"/>
    <w:rsid w:val="10B01DE6"/>
    <w:rsid w:val="11562CF5"/>
    <w:rsid w:val="251766DC"/>
    <w:rsid w:val="2A375F48"/>
    <w:rsid w:val="2D831232"/>
    <w:rsid w:val="2FAA616D"/>
    <w:rsid w:val="34D32A3F"/>
    <w:rsid w:val="35182C1D"/>
    <w:rsid w:val="37D96509"/>
    <w:rsid w:val="383F1B82"/>
    <w:rsid w:val="3EF411E0"/>
    <w:rsid w:val="4E434405"/>
    <w:rsid w:val="53BD438B"/>
    <w:rsid w:val="54605D9C"/>
    <w:rsid w:val="55553199"/>
    <w:rsid w:val="57C5709F"/>
    <w:rsid w:val="58662F87"/>
    <w:rsid w:val="59265109"/>
    <w:rsid w:val="5B622295"/>
    <w:rsid w:val="64B176FA"/>
    <w:rsid w:val="65C252EA"/>
    <w:rsid w:val="68453FD4"/>
    <w:rsid w:val="69B22F94"/>
    <w:rsid w:val="6A2D07C3"/>
    <w:rsid w:val="6DCD6F52"/>
    <w:rsid w:val="6F0235FA"/>
    <w:rsid w:val="756C558A"/>
    <w:rsid w:val="77B94B68"/>
    <w:rsid w:val="7A3A487A"/>
    <w:rsid w:val="7DDE5D90"/>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4275</Words>
  <Characters>4405</Characters>
  <Lines>14</Lines>
  <Paragraphs>4</Paragraphs>
  <TotalTime>7</TotalTime>
  <ScaleCrop>false</ScaleCrop>
  <LinksUpToDate>false</LinksUpToDate>
  <CharactersWithSpaces>4941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2022-03-30T07:14:00Z</cp:lastPrinted>
  <dcterms:modified xsi:type="dcterms:W3CDTF">2022-08-08T01:12:31Z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D0720A2870834164A3A3015B503644EF</vt:lpwstr>
  </property>
</Properties>
</file>